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951"/>
        <w:tblW w:w="9191" w:type="dxa"/>
        <w:tblLook w:val="01E0" w:firstRow="1" w:lastRow="1" w:firstColumn="1" w:lastColumn="1" w:noHBand="0" w:noVBand="0"/>
      </w:tblPr>
      <w:tblGrid>
        <w:gridCol w:w="9191"/>
      </w:tblGrid>
      <w:tr w:rsidR="00715096" w:rsidRPr="00433858" w:rsidTr="00715096">
        <w:trPr>
          <w:trHeight w:val="1407"/>
        </w:trPr>
        <w:tc>
          <w:tcPr>
            <w:tcW w:w="9191" w:type="dxa"/>
            <w:shd w:val="clear" w:color="auto" w:fill="auto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6"/>
              <w:gridCol w:w="2640"/>
              <w:gridCol w:w="2648"/>
            </w:tblGrid>
            <w:tr w:rsidR="00D701CD" w:rsidTr="00D701CD">
              <w:trPr>
                <w:jc w:val="center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single" w:sz="12" w:space="0" w:color="4472C4" w:themeColor="accent5"/>
                  </w:tcBorders>
                  <w:hideMark/>
                </w:tcPr>
                <w:p w:rsidR="00D701CD" w:rsidRDefault="00D701CD" w:rsidP="00D701CD">
                  <w:pPr>
                    <w:framePr w:hSpace="141" w:wrap="around" w:vAnchor="text" w:hAnchor="margin" w:xAlign="center" w:y="-95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4953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0" w:type="dxa"/>
                  <w:tcBorders>
                    <w:top w:val="nil"/>
                    <w:left w:val="single" w:sz="12" w:space="0" w:color="4472C4" w:themeColor="accent5"/>
                    <w:bottom w:val="nil"/>
                    <w:right w:val="single" w:sz="12" w:space="0" w:color="5B9BD5" w:themeColor="accent1"/>
                  </w:tcBorders>
                  <w:hideMark/>
                </w:tcPr>
                <w:p w:rsidR="00D701CD" w:rsidRDefault="00D701CD" w:rsidP="00D701CD">
                  <w:pPr>
                    <w:framePr w:hSpace="141" w:wrap="around" w:vAnchor="text" w:hAnchor="margin" w:xAlign="center" w:y="-951"/>
                    <w:rPr>
                      <w:rFonts w:ascii="Arial Narrow" w:hAnsi="Arial Narrow" w:cs="Amiri Qur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Amiri Quran"/>
                      <w:color w:val="222A35" w:themeColor="text2" w:themeShade="80"/>
                      <w:sz w:val="20"/>
                      <w:szCs w:val="20"/>
                      <w:lang w:eastAsia="en-US"/>
                    </w:rPr>
                    <w:t>Área de Gobierno de Políticas Sociales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single" w:sz="12" w:space="0" w:color="5B9BD5" w:themeColor="accent1"/>
                    <w:bottom w:val="nil"/>
                    <w:right w:val="nil"/>
                  </w:tcBorders>
                  <w:hideMark/>
                </w:tcPr>
                <w:p w:rsidR="00D701CD" w:rsidRDefault="00D701CD" w:rsidP="00D701CD">
                  <w:pPr>
                    <w:framePr w:hSpace="141" w:wrap="around" w:vAnchor="text" w:hAnchor="margin" w:xAlign="center" w:y="-951"/>
                    <w:rPr>
                      <w:rFonts w:ascii="Arial Narrow" w:hAnsi="Arial Narrow" w:cs="Calibri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color w:val="222A35" w:themeColor="text2" w:themeShade="80"/>
                      <w:sz w:val="18"/>
                      <w:szCs w:val="18"/>
                      <w:lang w:eastAsia="en-US"/>
                    </w:rPr>
                    <w:t>Servicio de Igualdad, Diversidad Afectivo Sexual, Educación y Juventud</w:t>
                  </w:r>
                </w:p>
              </w:tc>
            </w:tr>
          </w:tbl>
          <w:p w:rsidR="00715096" w:rsidRPr="00433858" w:rsidRDefault="00715096" w:rsidP="00715096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</w:p>
        </w:tc>
      </w:tr>
    </w:tbl>
    <w:p w:rsidR="0046087D" w:rsidRDefault="0046087D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bookmarkStart w:id="1" w:name="OLE_LINK1"/>
      <w:r w:rsidRPr="009C0416">
        <w:rPr>
          <w:rFonts w:cs="Arial"/>
          <w:b/>
          <w:bCs/>
          <w:color w:val="993366"/>
        </w:rPr>
        <w:t xml:space="preserve">ANEXO </w:t>
      </w:r>
      <w:r w:rsidR="0046087D">
        <w:rPr>
          <w:rFonts w:cs="Arial"/>
          <w:b/>
          <w:bCs/>
          <w:color w:val="993366"/>
        </w:rPr>
        <w:t>7</w:t>
      </w: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>GASTOS CORRIENTES</w:t>
      </w:r>
    </w:p>
    <w:p w:rsidR="00B008D9" w:rsidRDefault="00B008D9" w:rsidP="00B008D9">
      <w:pPr>
        <w:pStyle w:val="Sangradetextonormal"/>
      </w:pPr>
    </w:p>
    <w:p w:rsidR="00B008D9" w:rsidRPr="0046087D" w:rsidRDefault="00AE7E93" w:rsidP="0046087D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46087D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/</w:t>
      </w:r>
      <w:r w:rsidRPr="0046087D">
        <w:rPr>
          <w:rFonts w:ascii="Tahoma" w:hAnsi="Tahoma" w:cs="Tahoma"/>
          <w:color w:val="002060"/>
          <w:sz w:val="22"/>
          <w:szCs w:val="22"/>
        </w:rPr>
        <w:t>D</w:t>
      </w:r>
      <w:r w:rsidRPr="00547BD3">
        <w:rPr>
          <w:rFonts w:ascii="Tahoma" w:hAnsi="Tahoma" w:cs="Tahoma"/>
          <w:b/>
          <w:color w:val="002060"/>
          <w:sz w:val="22"/>
          <w:szCs w:val="22"/>
        </w:rPr>
        <w:t>.</w:t>
      </w:r>
      <w:r w:rsidR="009C0416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B008D9" w:rsidRPr="0046087D">
        <w:rPr>
          <w:rFonts w:ascii="Tahoma" w:hAnsi="Tahoma" w:cs="Tahoma"/>
          <w:color w:val="002060"/>
          <w:sz w:val="22"/>
          <w:szCs w:val="22"/>
        </w:rPr>
        <w:t>en calidad de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con DNI nº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F10B9E">
        <w:rPr>
          <w:rFonts w:ascii="Tahoma" w:hAnsi="Tahoma" w:cs="Tahoma"/>
          <w:b/>
          <w:color w:val="002060"/>
          <w:sz w:val="22"/>
          <w:szCs w:val="22"/>
        </w:rPr>
        <w:instrText xml:space="preserve"> FORMTEXT </w:instrText>
      </w:r>
      <w:r w:rsidR="00F10B9E">
        <w:rPr>
          <w:rFonts w:ascii="Tahoma" w:hAnsi="Tahoma" w:cs="Tahoma"/>
          <w:b/>
          <w:color w:val="002060"/>
          <w:sz w:val="22"/>
          <w:szCs w:val="22"/>
        </w:rPr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separate"/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end"/>
      </w:r>
      <w:bookmarkEnd w:id="4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 xml:space="preserve">gastos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corrientes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vinculados a los gastos de ejecución del Proyecto 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5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D70B55">
        <w:rPr>
          <w:rFonts w:ascii="Tahoma" w:hAnsi="Tahoma" w:cs="Tahoma"/>
          <w:b/>
          <w:color w:val="002060"/>
          <w:sz w:val="22"/>
          <w:szCs w:val="22"/>
        </w:rPr>
        <w:t>s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D70B55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D70B55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otorgada por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6" w:name="Texto95"/>
      <w:r w:rsidR="00D70B55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D70B55">
        <w:rPr>
          <w:rFonts w:ascii="Tahoma" w:hAnsi="Tahoma" w:cs="Tahoma"/>
          <w:color w:val="002060"/>
          <w:sz w:val="22"/>
          <w:szCs w:val="22"/>
        </w:rPr>
      </w:r>
      <w:r w:rsidR="00D70B55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6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Anexo 7,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D70B55">
        <w:rPr>
          <w:rFonts w:ascii="Tahoma" w:hAnsi="Tahoma" w:cs="Tahoma"/>
          <w:color w:val="002060"/>
          <w:sz w:val="22"/>
          <w:szCs w:val="22"/>
        </w:rPr>
        <w:t>es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D70B55">
        <w:rPr>
          <w:rFonts w:ascii="Tahoma" w:hAnsi="Tahoma" w:cs="Tahoma"/>
          <w:color w:val="002060"/>
          <w:sz w:val="22"/>
          <w:szCs w:val="22"/>
        </w:rPr>
        <w:t>s de la actividad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554"/>
        <w:gridCol w:w="998"/>
        <w:gridCol w:w="1276"/>
        <w:gridCol w:w="1276"/>
        <w:gridCol w:w="1693"/>
        <w:gridCol w:w="980"/>
        <w:gridCol w:w="1627"/>
      </w:tblGrid>
      <w:tr w:rsidR="00D70B55" w:rsidRPr="00547BD3" w:rsidTr="00AC68A0">
        <w:trPr>
          <w:trHeight w:val="695"/>
        </w:trPr>
        <w:tc>
          <w:tcPr>
            <w:tcW w:w="7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 y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</w:t>
            </w: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a a 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la Financiera</w:t>
            </w:r>
          </w:p>
        </w:tc>
      </w:tr>
      <w:tr w:rsidR="00D70B55" w:rsidRPr="00F10B9E" w:rsidTr="00AC68A0">
        <w:tc>
          <w:tcPr>
            <w:tcW w:w="780" w:type="dxa"/>
            <w:tcBorders>
              <w:top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</w:tr>
      <w:tr w:rsidR="00D70B55" w:rsidRPr="00F10B9E" w:rsidTr="00AC68A0">
        <w:tc>
          <w:tcPr>
            <w:tcW w:w="780" w:type="dxa"/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</w:tr>
      <w:tr w:rsidR="00D70B55" w:rsidRPr="00F10B9E" w:rsidTr="00AC68A0"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5" w:name="Texto3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</w:tr>
      <w:tr w:rsidR="00D70B55" w:rsidRPr="00F10B9E" w:rsidTr="00AC68A0"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D70B55" w:rsidRPr="00547BD3" w:rsidTr="00AC68A0">
        <w:trPr>
          <w:trHeight w:val="207"/>
        </w:trPr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5" w:name="Texto9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6" w:name="Texto9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7" w:name="Texto9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8" w:name="Texto9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9" w:name="Texto10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0" w:name="Texto10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2" w:name="Texto10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2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3" w:name="Texto10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4" w:name="Texto10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5" w:name="Texto10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6" w:name="Texto10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7" w:name="Texto10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8" w:name="Texto10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9" w:name="Texto11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0" w:name="Texto11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0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1" w:name="Texto11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2" w:name="Texto11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3" w:name="Texto11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4" w:name="Texto11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5" w:name="Texto11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6" w:name="Texto11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7" w:name="Texto11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8" w:name="Texto11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8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9" w:name="Texto12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0" w:name="Texto12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1" w:name="Texto12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2" w:name="Texto12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3" w:name="Texto12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4" w:name="Texto12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5" w:name="Texto12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6" w:name="Texto12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6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7" w:name="Texto12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68" w:name="Texto12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9" w:name="Texto13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0" w:name="Texto13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1" w:name="Texto13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2" w:name="Texto13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73" w:name="Texto13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4" w:name="Texto13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4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5" w:name="Texto13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6" w:name="Texto13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7" w:name="Texto13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8" w:name="Texto13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9" w:name="Texto14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80" w:name="Texto14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1" w:name="Texto14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2" w:name="Texto14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2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3" w:name="Texto14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4" w:name="Texto14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5" w:name="Texto14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6" w:name="Texto14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7" w:name="Texto14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8" w:name="Texto14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9" w:name="Texto15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0" w:name="Texto15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0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1" w:name="Texto15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2" w:name="Texto15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3" w:name="Texto15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4" w:name="Texto15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5" w:name="Texto15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6" w:name="Texto15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7" w:name="Texto15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8" w:name="Texto15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8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99" w:name="Texto16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0" w:name="Texto16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01" w:name="Texto16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2" w:name="Texto16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03" w:name="Texto16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5" w:name="Texto16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6" w:name="Texto16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6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7" w:name="Texto16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08" w:name="Texto17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9" w:name="Texto17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10" w:name="Texto17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11" w:name="Texto17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12" w:name="Texto17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3" w:name="Texto17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4" w:name="Texto17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4"/>
          </w:p>
        </w:tc>
      </w:tr>
      <w:tr w:rsidR="00752238" w:rsidRPr="00547BD3" w:rsidTr="00D70B55"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5" w:name="Texto17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6" w:name="Texto17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7" w:name="Texto17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8" w:name="Texto18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9" w:name="Texto18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0" w:name="Texto18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1" w:name="Texto18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22" w:name="Texto18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2"/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rPr>
          <w:cantSplit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highlight w:val="darkGray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3" w:name="Texto50"/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instrText xml:space="preserve"> FORMTEXT </w:instrTex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separate"/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627" w:type="dxa"/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4" w:name="Texto51"/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4"/>
          </w:p>
        </w:tc>
      </w:tr>
    </w:tbl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B008D9" w:rsidRPr="00547BD3" w:rsidRDefault="00D70B55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25" w:name="Texto185"/>
      <w:r w:rsidR="00715096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25"/>
    </w:p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1"/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E7E93" w:rsidSect="0046087D">
      <w:footerReference w:type="even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60" w:rsidRDefault="00DD6A60">
      <w:r>
        <w:separator/>
      </w:r>
    </w:p>
  </w:endnote>
  <w:endnote w:type="continuationSeparator" w:id="0">
    <w:p w:rsidR="00DD6A60" w:rsidRDefault="00D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D701CD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D701CD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60" w:rsidRDefault="00DD6A60">
      <w:r>
        <w:separator/>
      </w:r>
    </w:p>
  </w:footnote>
  <w:footnote w:type="continuationSeparator" w:id="0">
    <w:p w:rsidR="00DD6A60" w:rsidRDefault="00DD6A60">
      <w:r>
        <w:continuationSeparator/>
      </w:r>
    </w:p>
  </w:footnote>
  <w:footnote w:id="1">
    <w:p w:rsidR="00D70B55" w:rsidRDefault="00D70B55" w:rsidP="00D70B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Anexo  7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D9"/>
    <w:rsid w:val="00011EEF"/>
    <w:rsid w:val="00051ACC"/>
    <w:rsid w:val="0019253E"/>
    <w:rsid w:val="002B79EB"/>
    <w:rsid w:val="00317847"/>
    <w:rsid w:val="003509A4"/>
    <w:rsid w:val="0046087D"/>
    <w:rsid w:val="00547BD3"/>
    <w:rsid w:val="00603C20"/>
    <w:rsid w:val="006A54B6"/>
    <w:rsid w:val="00715096"/>
    <w:rsid w:val="00744969"/>
    <w:rsid w:val="00752238"/>
    <w:rsid w:val="00871FA3"/>
    <w:rsid w:val="00874D68"/>
    <w:rsid w:val="00891E78"/>
    <w:rsid w:val="008A3A2F"/>
    <w:rsid w:val="008A712E"/>
    <w:rsid w:val="00904E20"/>
    <w:rsid w:val="00967FF3"/>
    <w:rsid w:val="009A00BA"/>
    <w:rsid w:val="009C0416"/>
    <w:rsid w:val="00A12EDB"/>
    <w:rsid w:val="00A7069F"/>
    <w:rsid w:val="00AC68A0"/>
    <w:rsid w:val="00AE7E93"/>
    <w:rsid w:val="00B008D9"/>
    <w:rsid w:val="00B12C7A"/>
    <w:rsid w:val="00B228EE"/>
    <w:rsid w:val="00B24F7C"/>
    <w:rsid w:val="00CD062A"/>
    <w:rsid w:val="00CE65C3"/>
    <w:rsid w:val="00D701CD"/>
    <w:rsid w:val="00D70B55"/>
    <w:rsid w:val="00DD6A60"/>
    <w:rsid w:val="00E12901"/>
    <w:rsid w:val="00EB296D"/>
    <w:rsid w:val="00F018EE"/>
    <w:rsid w:val="00F10B9E"/>
    <w:rsid w:val="00F60E8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uiPriority w:val="39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7EFC91-74F2-48A5-8EAA-45CD55B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2024-01-11T11:53:00Z</dcterms:created>
  <dcterms:modified xsi:type="dcterms:W3CDTF">2024-01-11T11:53:00Z</dcterms:modified>
</cp:coreProperties>
</file>