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51"/>
        <w:tblW w:w="9320" w:type="dxa"/>
        <w:tblLook w:val="01E0" w:firstRow="1" w:lastRow="1" w:firstColumn="1" w:lastColumn="1" w:noHBand="0" w:noVBand="0"/>
      </w:tblPr>
      <w:tblGrid>
        <w:gridCol w:w="9320"/>
      </w:tblGrid>
      <w:tr w:rsidR="00CD333B" w:rsidRPr="00433858" w:rsidTr="00CD333B">
        <w:trPr>
          <w:trHeight w:val="1334"/>
        </w:trPr>
        <w:tc>
          <w:tcPr>
            <w:tcW w:w="9320" w:type="dxa"/>
            <w:shd w:val="clear" w:color="auto" w:fill="auto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6"/>
              <w:gridCol w:w="2640"/>
              <w:gridCol w:w="2648"/>
            </w:tblGrid>
            <w:tr w:rsidR="00CF04C9" w:rsidTr="00CF04C9">
              <w:trPr>
                <w:jc w:val="center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single" w:sz="12" w:space="0" w:color="4472C4" w:themeColor="accent5"/>
                  </w:tcBorders>
                  <w:hideMark/>
                </w:tcPr>
                <w:p w:rsidR="00CF04C9" w:rsidRDefault="00CF04C9" w:rsidP="00CF04C9">
                  <w:pPr>
                    <w:framePr w:hSpace="141" w:wrap="around" w:vAnchor="text" w:hAnchor="margin" w:xAlign="center" w:y="-9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905000" cy="4953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0" w:type="dxa"/>
                  <w:tcBorders>
                    <w:top w:val="nil"/>
                    <w:left w:val="single" w:sz="12" w:space="0" w:color="4472C4" w:themeColor="accent5"/>
                    <w:bottom w:val="nil"/>
                    <w:right w:val="single" w:sz="12" w:space="0" w:color="5B9BD5" w:themeColor="accent1"/>
                  </w:tcBorders>
                  <w:hideMark/>
                </w:tcPr>
                <w:p w:rsidR="00CF04C9" w:rsidRDefault="00CF04C9" w:rsidP="00CF04C9">
                  <w:pPr>
                    <w:framePr w:hSpace="141" w:wrap="around" w:vAnchor="text" w:hAnchor="margin" w:xAlign="center" w:y="-951"/>
                    <w:rPr>
                      <w:rFonts w:ascii="Arial Narrow" w:hAnsi="Arial Narrow" w:cs="Amiri Qur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miri Quran"/>
                      <w:color w:val="222A35" w:themeColor="text2" w:themeShade="80"/>
                      <w:sz w:val="20"/>
                      <w:szCs w:val="20"/>
                      <w:lang w:eastAsia="en-US"/>
                    </w:rPr>
                    <w:t>Área de Gobierno de Políticas Sociales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single" w:sz="12" w:space="0" w:color="5B9BD5" w:themeColor="accent1"/>
                    <w:bottom w:val="nil"/>
                    <w:right w:val="nil"/>
                  </w:tcBorders>
                  <w:hideMark/>
                </w:tcPr>
                <w:p w:rsidR="00CF04C9" w:rsidRDefault="00CF04C9" w:rsidP="00CF04C9">
                  <w:pPr>
                    <w:framePr w:hSpace="141" w:wrap="around" w:vAnchor="text" w:hAnchor="margin" w:xAlign="center" w:y="-951"/>
                    <w:rPr>
                      <w:rFonts w:ascii="Arial Narrow" w:hAnsi="Arial Narrow" w:cs="Calibri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  <w:t>Servicio de Igualdad, Diversidad Afectivo Sexual, Educación y Juventud</w:t>
                  </w:r>
                </w:p>
              </w:tc>
            </w:tr>
          </w:tbl>
          <w:p w:rsidR="00CD333B" w:rsidRPr="00433858" w:rsidRDefault="00CD333B" w:rsidP="0087180E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</w:p>
        </w:tc>
      </w:tr>
    </w:tbl>
    <w:p w:rsidR="00CD333B" w:rsidRDefault="00CD333B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6604E2" w:rsidRPr="00D676DE" w:rsidRDefault="006604E2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D676DE">
        <w:rPr>
          <w:rFonts w:cs="Arial"/>
          <w:b/>
          <w:bCs/>
          <w:color w:val="993366"/>
        </w:rPr>
        <w:t xml:space="preserve">ANEXO </w:t>
      </w:r>
      <w:r w:rsidR="00FF4D78">
        <w:rPr>
          <w:rFonts w:cs="Arial"/>
          <w:b/>
          <w:bCs/>
          <w:color w:val="993366"/>
        </w:rPr>
        <w:t>6</w:t>
      </w:r>
    </w:p>
    <w:p w:rsidR="006604E2" w:rsidRPr="000B4148" w:rsidRDefault="006604E2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0B4148">
        <w:rPr>
          <w:rFonts w:cs="Arial"/>
          <w:b/>
          <w:bCs/>
          <w:color w:val="993366"/>
        </w:rPr>
        <w:t>GASTOS DE PERSONAL</w:t>
      </w:r>
    </w:p>
    <w:p w:rsidR="006604E2" w:rsidRDefault="006604E2" w:rsidP="006604E2"/>
    <w:p w:rsidR="006604E2" w:rsidRPr="00F20635" w:rsidRDefault="006604E2" w:rsidP="006604E2">
      <w:p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6604E2" w:rsidRPr="002C3805" w:rsidRDefault="006604E2" w:rsidP="00C4779E">
      <w:pPr>
        <w:pStyle w:val="Sangradetextonormal"/>
        <w:ind w:left="-567" w:right="-852"/>
        <w:jc w:val="both"/>
        <w:rPr>
          <w:i/>
          <w:color w:val="002060"/>
        </w:rPr>
      </w:pPr>
      <w:r w:rsidRPr="00F20635">
        <w:rPr>
          <w:rFonts w:ascii="Tahoma" w:hAnsi="Tahoma" w:cs="Tahoma"/>
          <w:color w:val="002060"/>
          <w:sz w:val="22"/>
          <w:szCs w:val="22"/>
        </w:rPr>
        <w:t>D</w:t>
      </w:r>
      <w:r w:rsidR="00125A35" w:rsidRPr="00F20635">
        <w:rPr>
          <w:rFonts w:ascii="Tahoma" w:hAnsi="Tahoma" w:cs="Tahoma"/>
          <w:color w:val="002060"/>
          <w:sz w:val="22"/>
          <w:szCs w:val="22"/>
        </w:rPr>
        <w:t>ª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/D </w:t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end"/>
      </w:r>
      <w:bookmarkEnd w:id="1"/>
      <w:r w:rsidRPr="00F20635">
        <w:rPr>
          <w:rFonts w:ascii="Tahoma" w:hAnsi="Tahoma" w:cs="Tahoma"/>
          <w:color w:val="002060"/>
          <w:sz w:val="22"/>
          <w:szCs w:val="22"/>
        </w:rPr>
        <w:t xml:space="preserve"> en calidad de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2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F20635">
        <w:rPr>
          <w:rFonts w:ascii="Tahoma" w:hAnsi="Tahoma" w:cs="Tahoma"/>
          <w:color w:val="002060"/>
          <w:sz w:val="22"/>
          <w:szCs w:val="22"/>
        </w:rPr>
        <w:t>con DNI nº</w:t>
      </w:r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declaro bajo mi responsabilidad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que los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COSTES DE PERSONAL</w:t>
      </w:r>
      <w:r w:rsidRPr="00C4779E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vinculados a los gastos de ejecución del Proyecto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4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 xml:space="preserve">e imputable a la </w:t>
      </w:r>
      <w:r w:rsidR="00C4779E" w:rsidRPr="00C4779E">
        <w:rPr>
          <w:rFonts w:ascii="Tahoma" w:hAnsi="Tahoma" w:cs="Tahoma"/>
          <w:b/>
          <w:color w:val="002060"/>
          <w:sz w:val="22"/>
          <w:szCs w:val="22"/>
        </w:rPr>
        <w:t xml:space="preserve">financiación otorgada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por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</w:t>
      </w:r>
      <w:r w:rsidR="00C4779E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" w:name="Texto95"/>
      <w:r w:rsidR="00C4779E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C4779E">
        <w:rPr>
          <w:rFonts w:ascii="Tahoma" w:hAnsi="Tahoma" w:cs="Tahoma"/>
          <w:color w:val="002060"/>
          <w:sz w:val="22"/>
          <w:szCs w:val="22"/>
        </w:rPr>
      </w:r>
      <w:r w:rsidR="00C4779E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5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F20635">
        <w:rPr>
          <w:rFonts w:ascii="Tahoma" w:hAnsi="Tahoma" w:cs="Tahoma"/>
          <w:color w:val="002060"/>
          <w:sz w:val="22"/>
          <w:szCs w:val="22"/>
        </w:rPr>
        <w:t>(cumplimentar un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Anexo </w:t>
      </w:r>
      <w:r w:rsidR="00D676DE">
        <w:rPr>
          <w:rFonts w:ascii="Tahoma" w:hAnsi="Tahoma" w:cs="Tahoma"/>
          <w:color w:val="002060"/>
          <w:sz w:val="22"/>
          <w:szCs w:val="22"/>
        </w:rPr>
        <w:t>6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, </w:t>
      </w:r>
      <w:r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C4779E">
        <w:rPr>
          <w:rFonts w:ascii="Tahoma" w:hAnsi="Tahoma" w:cs="Tahoma"/>
          <w:color w:val="002060"/>
          <w:sz w:val="22"/>
          <w:szCs w:val="22"/>
        </w:rPr>
        <w:t>es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Financiadora</w:t>
      </w:r>
      <w:r w:rsidR="00C4779E" w:rsidRPr="002C3805">
        <w:rPr>
          <w:rFonts w:ascii="Tahoma" w:hAnsi="Tahoma" w:cs="Tahoma"/>
          <w:i/>
          <w:color w:val="002060"/>
          <w:sz w:val="22"/>
          <w:szCs w:val="22"/>
        </w:rPr>
        <w:t>s de la actividad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)</w:t>
      </w:r>
      <w:r w:rsidR="00125A35" w:rsidRPr="002C3805">
        <w:rPr>
          <w:rFonts w:ascii="Tahoma" w:hAnsi="Tahoma" w:cs="Tahoma"/>
          <w:i/>
          <w:color w:val="002060"/>
          <w:sz w:val="22"/>
          <w:szCs w:val="22"/>
        </w:rPr>
        <w:t xml:space="preserve">, 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son los relacionados a continuación</w:t>
      </w:r>
      <w:r w:rsidRPr="002C3805">
        <w:rPr>
          <w:i/>
          <w:color w:val="002060"/>
        </w:rPr>
        <w:t xml:space="preserve">: </w:t>
      </w:r>
    </w:p>
    <w:tbl>
      <w:tblPr>
        <w:tblpPr w:leftFromText="141" w:rightFromText="141" w:vertAnchor="text" w:horzAnchor="margin" w:tblpXSpec="center" w:tblpY="128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082"/>
        <w:gridCol w:w="918"/>
        <w:gridCol w:w="912"/>
        <w:gridCol w:w="1072"/>
        <w:gridCol w:w="1176"/>
        <w:gridCol w:w="1037"/>
        <w:gridCol w:w="756"/>
        <w:gridCol w:w="1239"/>
      </w:tblGrid>
      <w:tr w:rsidR="00F20635" w:rsidRPr="002C3805" w:rsidTr="00983E2B">
        <w:trPr>
          <w:trHeight w:val="427"/>
        </w:trPr>
        <w:tc>
          <w:tcPr>
            <w:tcW w:w="1398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Nombre del Trabajador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 xml:space="preserve">Categoría Profesional 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Mes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Líquido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Seg. Social Empresa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Seg. Soc.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Trabajador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Retención IRPF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Coste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total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Cuantía €,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 xml:space="preserve">imputada </w:t>
            </w:r>
          </w:p>
          <w:p w:rsidR="000B4148" w:rsidRPr="002C3805" w:rsidRDefault="000B4148" w:rsidP="000B4148">
            <w:pPr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</w:p>
        </w:tc>
      </w:tr>
      <w:tr w:rsidR="000B4148" w:rsidRPr="002C3805" w:rsidTr="000B4148">
        <w:trPr>
          <w:trHeight w:val="298"/>
        </w:trPr>
        <w:tc>
          <w:tcPr>
            <w:tcW w:w="1398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2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72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</w:instrText>
            </w:r>
            <w:bookmarkStart w:id="10" w:name="Texto4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6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37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2" w:name="Texto6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56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3" w:name="Texto7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9" w:type="dxa"/>
            <w:tcBorders>
              <w:top w:val="nil"/>
            </w:tcBorders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4" w:name="Texto8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4"/>
          </w:p>
        </w:tc>
      </w:tr>
      <w:tr w:rsidR="000B4148" w:rsidRPr="002C3805" w:rsidTr="000B4148">
        <w:trPr>
          <w:trHeight w:val="287"/>
        </w:trPr>
        <w:tc>
          <w:tcPr>
            <w:tcW w:w="1398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2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18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12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</w:instrText>
            </w:r>
            <w:bookmarkStart w:id="18" w:name="Texto3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72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0" w:name="Texto5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37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1" w:name="Texto6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5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2" w:name="Texto7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3" w:name="Texto8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3"/>
          </w:p>
        </w:tc>
      </w:tr>
      <w:tr w:rsidR="000B4148" w:rsidRPr="002C3805" w:rsidTr="000B4148">
        <w:trPr>
          <w:trHeight w:val="273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7" w:name="Texto3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8" w:name="Texto4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9" w:name="Texto5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0" w:name="Texto6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5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2" w:name="Texto8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2"/>
          </w:p>
        </w:tc>
      </w:tr>
      <w:tr w:rsidR="000B4148" w:rsidRPr="002C3805" w:rsidTr="000B4148">
        <w:trPr>
          <w:trHeight w:val="284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3" w:name="Texto1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8" w:name="Texto5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9" w:name="Texto6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0" w:name="Texto7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1"/>
          </w:p>
        </w:tc>
      </w:tr>
      <w:tr w:rsidR="000B4148" w:rsidRPr="002C3805" w:rsidTr="000B4148">
        <w:trPr>
          <w:trHeight w:val="270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7" w:name="Texto5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8" w:name="Texto6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9" w:name="Texto7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50" w:name="Texto8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0"/>
          </w:p>
        </w:tc>
      </w:tr>
      <w:tr w:rsidR="000B4148" w:rsidRPr="002C3805" w:rsidTr="000B4148">
        <w:trPr>
          <w:trHeight w:val="277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1" w:name="Texto1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2" w:name="Texto2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3" w:name="Texto3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4" w:name="Texto4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7" w:name="Texto6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8" w:name="Texto7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9" w:name="Texto8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9"/>
          </w:p>
        </w:tc>
      </w:tr>
      <w:tr w:rsidR="000B4148" w:rsidRPr="002C3805" w:rsidTr="000B4148">
        <w:trPr>
          <w:trHeight w:val="274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0" w:name="Texto1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1" w:name="Texto2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2" w:name="Texto3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3" w:name="Texto4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4" w:name="Texto5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5" w:name="Texto6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6" w:name="Texto7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7" w:name="Texto7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8" w:name="Texto8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8"/>
          </w:p>
        </w:tc>
      </w:tr>
      <w:tr w:rsidR="000B4148" w:rsidRPr="002C3805" w:rsidTr="000B4148">
        <w:trPr>
          <w:trHeight w:val="283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9" w:name="Texto1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0" w:name="Texto2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1" w:name="Texto3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2" w:name="Texto4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3" w:name="Texto5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4" w:name="Texto6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5" w:name="Texto7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6" w:name="Texto8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7" w:name="Texto9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7"/>
          </w:p>
        </w:tc>
      </w:tr>
      <w:tr w:rsidR="000B4148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8" w:name="Texto18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9" w:name="Texto27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0" w:name="Texto36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1" w:name="Texto45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2" w:name="Texto54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3" w:name="Texto63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4" w:name="Texto7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5" w:name="Texto81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39" w:type="dxa"/>
          </w:tcPr>
          <w:p w:rsidR="000B4148" w:rsidRPr="00C4779E" w:rsidRDefault="00797D37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6" w:name="Texto91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6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7" w:name="Texto9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8" w:name="Texto9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9" w:name="Texto9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0" w:name="Texto9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1" w:name="Texto10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2" w:name="Texto10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3" w:name="Texto10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4" w:name="Texto10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239" w:type="dxa"/>
          </w:tcPr>
          <w:p w:rsidR="002C3805" w:rsidRPr="00C4779E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5" w:name="Texto10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5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6" w:name="Texto10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7" w:name="Texto10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8" w:name="Texto10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9" w:name="Texto10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00" w:name="Texto10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1" w:name="Texto11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02" w:name="Texto11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03" w:name="Texto11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04" w:name="Texto11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4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05" w:name="Texto11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06" w:name="Texto11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07" w:name="Texto11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08" w:name="Texto11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09" w:name="Texto11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0" w:name="Texto11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11" w:name="Texto12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12" w:name="Texto12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13" w:name="Texto12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3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14" w:name="Texto12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5" w:name="Texto12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16" w:name="Texto12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17" w:name="Texto12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18" w:name="Texto12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19" w:name="Texto12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20" w:name="Texto12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21" w:name="Texto13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2" w:name="Texto13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2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23" w:name="Texto13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24" w:name="Texto13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25" w:name="Texto13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26" w:name="Texto13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7" w:name="Texto13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28" w:name="Texto13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29" w:name="Texto13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30" w:name="Texto13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31" w:name="Texto14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1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32" w:name="Texto14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33" w:name="Texto14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34" w:name="Texto14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35" w:name="Texto14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36" w:name="Texto14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37" w:name="Texto14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38" w:name="Texto14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39" w:name="Texto14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40" w:name="Texto14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0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41" w:name="Texto15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42" w:name="Texto15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43" w:name="Texto15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44" w:name="Texto15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45" w:name="Texto15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46" w:name="Texto15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47" w:name="Texto15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48" w:name="Texto15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49" w:name="Texto15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9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50" w:name="Texto15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51" w:name="Texto16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52" w:name="Texto16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53" w:name="Texto16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54" w:name="Texto16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55" w:name="Texto16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56" w:name="Texto16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57" w:name="Texto16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58" w:name="Texto16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8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59" w:name="Texto16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60" w:name="Texto16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61" w:name="Texto17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62" w:name="Texto17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63" w:name="Texto17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64" w:name="Texto17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65" w:name="Texto17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66" w:name="Texto17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67" w:name="Texto17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7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68" w:name="Texto17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69" w:name="Texto17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70" w:name="Texto17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71" w:name="Texto18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72" w:name="Texto18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73" w:name="Texto18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74" w:name="Texto18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75" w:name="Texto18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76" w:name="Texto18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6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77" w:name="Texto18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78" w:name="Texto18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79" w:name="Texto18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80" w:name="Texto18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81" w:name="Texto19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82" w:name="Texto19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83" w:name="Texto19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84" w:name="Texto19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85" w:name="Texto19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5"/>
          </w:p>
        </w:tc>
      </w:tr>
      <w:tr w:rsidR="000B4148" w:rsidRPr="00F20635" w:rsidTr="00797D37">
        <w:trPr>
          <w:trHeight w:val="384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8" w:rsidRPr="00C4779E" w:rsidRDefault="000B4148" w:rsidP="000B4148">
            <w:pPr>
              <w:pStyle w:val="Ttulo9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/>
                <w:b/>
                <w:color w:val="002060"/>
                <w:sz w:val="18"/>
                <w:szCs w:val="18"/>
              </w:rPr>
              <w:t>TOTAL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86" w:name="Texto8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1239" w:type="dxa"/>
          </w:tcPr>
          <w:p w:rsidR="000B4148" w:rsidRPr="00C4779E" w:rsidRDefault="00797D37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87" w:name="Texto9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7"/>
          </w:p>
        </w:tc>
      </w:tr>
    </w:tbl>
    <w:p w:rsidR="006604E2" w:rsidRPr="00F20635" w:rsidRDefault="006604E2" w:rsidP="006604E2">
      <w:pPr>
        <w:rPr>
          <w:rFonts w:ascii="Arial" w:hAnsi="Arial" w:cs="Arial"/>
          <w:b/>
          <w:bCs/>
          <w:color w:val="002060"/>
        </w:rPr>
      </w:pPr>
    </w:p>
    <w:p w:rsidR="006604E2" w:rsidRPr="00F20635" w:rsidRDefault="006604E2" w:rsidP="006604E2">
      <w:pPr>
        <w:rPr>
          <w:rFonts w:ascii="Arial" w:hAnsi="Arial" w:cs="Arial"/>
          <w:b/>
          <w:bCs/>
          <w:color w:val="002060"/>
          <w:sz w:val="20"/>
          <w:lang w:val="es-ES_tradnl"/>
        </w:rPr>
      </w:pPr>
    </w:p>
    <w:p w:rsidR="006604E2" w:rsidRPr="00F20635" w:rsidRDefault="006604E2" w:rsidP="006604E2">
      <w:pPr>
        <w:jc w:val="right"/>
        <w:rPr>
          <w:rFonts w:ascii="Arial" w:hAnsi="Arial" w:cs="Arial"/>
          <w:bCs/>
          <w:color w:val="002060"/>
        </w:rPr>
      </w:pPr>
      <w:r w:rsidRPr="00F20635">
        <w:rPr>
          <w:rFonts w:ascii="Arial" w:hAnsi="Arial" w:cs="Arial"/>
          <w:bCs/>
          <w:color w:val="002060"/>
        </w:rPr>
        <w:t xml:space="preserve">Santa Cruz de Tenerife a,  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8" w:name="Texto6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88"/>
      <w:r w:rsidRPr="00F20635">
        <w:rPr>
          <w:rFonts w:ascii="Arial" w:hAnsi="Arial" w:cs="Arial"/>
          <w:bCs/>
          <w:color w:val="002060"/>
        </w:rPr>
        <w:t xml:space="preserve">de 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89" w:name="Texto7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89"/>
      <w:r w:rsidRPr="00F20635">
        <w:rPr>
          <w:rFonts w:ascii="Arial" w:hAnsi="Arial" w:cs="Arial"/>
          <w:bCs/>
          <w:color w:val="002060"/>
        </w:rPr>
        <w:t>de 2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90" w:name="Texto8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90"/>
    </w:p>
    <w:p w:rsidR="006604E2" w:rsidRPr="00F20635" w:rsidRDefault="006604E2" w:rsidP="006604E2">
      <w:pPr>
        <w:rPr>
          <w:color w:val="002060"/>
        </w:rPr>
      </w:pPr>
    </w:p>
    <w:p w:rsidR="006604E2" w:rsidRPr="00F20635" w:rsidRDefault="006604E2" w:rsidP="006604E2">
      <w:pPr>
        <w:rPr>
          <w:rFonts w:ascii="Arial" w:hAnsi="Arial" w:cs="Arial"/>
          <w:b/>
          <w:bCs/>
          <w:color w:val="002060"/>
          <w:sz w:val="16"/>
        </w:rPr>
      </w:pPr>
    </w:p>
    <w:p w:rsidR="006604E2" w:rsidRPr="00F20635" w:rsidRDefault="00F20635" w:rsidP="006604E2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F20635">
        <w:rPr>
          <w:rFonts w:ascii="Arial" w:hAnsi="Arial" w:cs="Arial"/>
          <w:b/>
          <w:bCs/>
          <w:color w:val="002060"/>
          <w:sz w:val="22"/>
          <w:szCs w:val="22"/>
        </w:rPr>
        <w:t xml:space="preserve">FIRMADO </w: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91" w:name="Texto195"/>
      <w:r w:rsidR="00CD333B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191"/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F20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D1" w:rsidRDefault="002C69D1">
      <w:r>
        <w:separator/>
      </w:r>
    </w:p>
  </w:endnote>
  <w:endnote w:type="continuationSeparator" w:id="0">
    <w:p w:rsidR="002C69D1" w:rsidRDefault="002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D1" w:rsidRDefault="002C69D1">
      <w:r>
        <w:separator/>
      </w:r>
    </w:p>
  </w:footnote>
  <w:footnote w:type="continuationSeparator" w:id="0">
    <w:p w:rsidR="002C69D1" w:rsidRDefault="002C69D1">
      <w:r>
        <w:continuationSeparator/>
      </w:r>
    </w:p>
  </w:footnote>
  <w:footnote w:id="1">
    <w:p w:rsidR="006604E2" w:rsidRPr="001F76F7" w:rsidRDefault="006604E2" w:rsidP="006604E2">
      <w:pPr>
        <w:pStyle w:val="Textonotapie"/>
        <w:jc w:val="both"/>
        <w:rPr>
          <w:rFonts w:ascii="Tahoma" w:hAnsi="Tahoma" w:cs="Tahoma"/>
          <w:sz w:val="16"/>
          <w:szCs w:val="16"/>
        </w:rPr>
      </w:pPr>
      <w:r w:rsidRPr="001F76F7">
        <w:rPr>
          <w:rStyle w:val="Refdenotaalpie"/>
          <w:rFonts w:ascii="Tahoma" w:hAnsi="Tahoma" w:cs="Tahoma"/>
          <w:sz w:val="16"/>
          <w:szCs w:val="16"/>
        </w:rPr>
        <w:footnoteRef/>
      </w:r>
      <w:r w:rsidRPr="001F76F7">
        <w:rPr>
          <w:rFonts w:ascii="Tahoma" w:hAnsi="Tahoma" w:cs="Tahoma"/>
          <w:sz w:val="16"/>
          <w:szCs w:val="16"/>
        </w:rPr>
        <w:t>Cumplimentar un</w:t>
      </w:r>
      <w:r w:rsidR="00125A35">
        <w:rPr>
          <w:rFonts w:ascii="Tahoma" w:hAnsi="Tahoma" w:cs="Tahoma"/>
          <w:sz w:val="16"/>
          <w:szCs w:val="16"/>
        </w:rPr>
        <w:t xml:space="preserve"> Anexo  </w:t>
      </w:r>
      <w:r w:rsidR="00D676DE">
        <w:rPr>
          <w:rFonts w:ascii="Tahoma" w:hAnsi="Tahoma" w:cs="Tahoma"/>
          <w:sz w:val="16"/>
          <w:szCs w:val="16"/>
        </w:rPr>
        <w:t>6</w:t>
      </w:r>
      <w:r w:rsidR="00C4779E">
        <w:rPr>
          <w:rFonts w:ascii="Tahoma" w:hAnsi="Tahoma" w:cs="Tahoma"/>
          <w:sz w:val="16"/>
          <w:szCs w:val="16"/>
        </w:rPr>
        <w:t xml:space="preserve"> 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Financiadora, </w:t>
      </w:r>
    </w:p>
    <w:p w:rsidR="006604E2" w:rsidRDefault="006604E2" w:rsidP="006604E2">
      <w:pPr>
        <w:pStyle w:val="Textonotapie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E2"/>
    <w:rsid w:val="00051FBC"/>
    <w:rsid w:val="000A3E03"/>
    <w:rsid w:val="000B090B"/>
    <w:rsid w:val="000B4148"/>
    <w:rsid w:val="000B7C18"/>
    <w:rsid w:val="00125A35"/>
    <w:rsid w:val="001B5331"/>
    <w:rsid w:val="002C3805"/>
    <w:rsid w:val="002C69D1"/>
    <w:rsid w:val="002D0EF0"/>
    <w:rsid w:val="003A0F8A"/>
    <w:rsid w:val="003C1302"/>
    <w:rsid w:val="00481F8E"/>
    <w:rsid w:val="004C0651"/>
    <w:rsid w:val="0064624A"/>
    <w:rsid w:val="006604E2"/>
    <w:rsid w:val="00682645"/>
    <w:rsid w:val="007546CD"/>
    <w:rsid w:val="00797C96"/>
    <w:rsid w:val="00797D37"/>
    <w:rsid w:val="0087180E"/>
    <w:rsid w:val="00983E2B"/>
    <w:rsid w:val="00A552FE"/>
    <w:rsid w:val="00B12C7A"/>
    <w:rsid w:val="00B24F7C"/>
    <w:rsid w:val="00B70807"/>
    <w:rsid w:val="00BE1C1C"/>
    <w:rsid w:val="00C36844"/>
    <w:rsid w:val="00C4779E"/>
    <w:rsid w:val="00CD333B"/>
    <w:rsid w:val="00CF04C9"/>
    <w:rsid w:val="00D676DE"/>
    <w:rsid w:val="00E859FC"/>
    <w:rsid w:val="00F20635"/>
    <w:rsid w:val="00F331BE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4E2"/>
    <w:rPr>
      <w:sz w:val="24"/>
      <w:szCs w:val="24"/>
    </w:rPr>
  </w:style>
  <w:style w:type="paragraph" w:styleId="Ttulo2">
    <w:name w:val="heading 2"/>
    <w:basedOn w:val="Normal"/>
    <w:next w:val="Normal"/>
    <w:qFormat/>
    <w:rsid w:val="006604E2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6604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04E2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6604E2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6604E2"/>
    <w:rPr>
      <w:sz w:val="20"/>
      <w:szCs w:val="20"/>
    </w:rPr>
  </w:style>
  <w:style w:type="character" w:styleId="Refdenotaalpie">
    <w:name w:val="footnote reference"/>
    <w:semiHidden/>
    <w:rsid w:val="006604E2"/>
    <w:rPr>
      <w:vertAlign w:val="superscript"/>
    </w:rPr>
  </w:style>
  <w:style w:type="paragraph" w:styleId="Sangradetextonormal">
    <w:name w:val="Body Text Indent"/>
    <w:basedOn w:val="Normal"/>
    <w:rsid w:val="006604E2"/>
    <w:pPr>
      <w:spacing w:after="120"/>
      <w:ind w:left="283"/>
    </w:pPr>
  </w:style>
  <w:style w:type="table" w:styleId="Tablaconcuadrcula">
    <w:name w:val="Table Grid"/>
    <w:basedOn w:val="Tablanormal"/>
    <w:uiPriority w:val="39"/>
    <w:rsid w:val="000B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CD3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D3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B03220-CC41-4329-AB8B-094FFAEA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2024-01-11T11:51:00Z</dcterms:created>
  <dcterms:modified xsi:type="dcterms:W3CDTF">2024-01-11T11:51:00Z</dcterms:modified>
</cp:coreProperties>
</file>