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A8" w:rsidRDefault="00693B66" w:rsidP="00AC70A8">
      <w:pPr>
        <w:pStyle w:val="Ttulo1"/>
        <w:rPr>
          <w:rFonts w:ascii="Tahoma" w:hAnsi="Tahoma" w:cs="Tahoma"/>
        </w:rPr>
      </w:pPr>
      <w:r w:rsidRPr="00551486">
        <w:rPr>
          <w:rFonts w:ascii="Trebuchet MS" w:hAnsi="Trebuchet MS" w:cs="Tahoma"/>
          <w:b w:val="0"/>
          <w:noProof/>
          <w:sz w:val="18"/>
          <w:szCs w:val="18"/>
        </w:rPr>
        <w:drawing>
          <wp:inline distT="0" distB="0" distL="0" distR="0">
            <wp:extent cx="6359525" cy="1395095"/>
            <wp:effectExtent l="0" t="0" r="0" b="0"/>
            <wp:docPr id="9" name="Imagen 3" descr="C:\Users\mcanfer\Pictures\nuevo logo 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canfer\Pictures\nuevo logo ayuntamien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73" w:rsidRDefault="00845F73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ANEXO III</w:t>
      </w:r>
    </w:p>
    <w:p w:rsidR="00C46442" w:rsidRPr="00A902CC" w:rsidRDefault="00E96536" w:rsidP="00E96536">
      <w:pPr>
        <w:jc w:val="center"/>
        <w:rPr>
          <w:rFonts w:ascii="Tahoma" w:hAnsi="Tahoma" w:cs="Tahoma"/>
          <w:b/>
          <w:sz w:val="20"/>
          <w:szCs w:val="20"/>
        </w:rPr>
      </w:pPr>
      <w:r w:rsidRPr="00E96536">
        <w:rPr>
          <w:rFonts w:ascii="Tahoma" w:hAnsi="Tahoma" w:cs="Tahoma"/>
          <w:b/>
          <w:sz w:val="20"/>
          <w:szCs w:val="20"/>
        </w:rPr>
        <w:t>PROYECTO</w:t>
      </w:r>
    </w:p>
    <w:p w:rsidR="00845F73" w:rsidRDefault="00845F73">
      <w:pPr>
        <w:pStyle w:val="Ttulo1"/>
        <w:rPr>
          <w:rFonts w:ascii="Tahoma" w:hAnsi="Tahoma" w:cs="Tahoma"/>
        </w:rPr>
      </w:pPr>
    </w:p>
    <w:p w:rsidR="00A902CC" w:rsidRPr="00A902CC" w:rsidRDefault="00A902CC" w:rsidP="00A902CC"/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845F73" w:rsidTr="00E5597A">
        <w:trPr>
          <w:trHeight w:val="153"/>
        </w:trPr>
        <w:tc>
          <w:tcPr>
            <w:tcW w:w="10568" w:type="dxa"/>
            <w:tcBorders>
              <w:bottom w:val="nil"/>
            </w:tcBorders>
            <w:shd w:val="clear" w:color="auto" w:fill="99CCFF"/>
          </w:tcPr>
          <w:p w:rsidR="00845F73" w:rsidRDefault="00A46D14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</w:t>
            </w:r>
            <w:r w:rsidR="00845F73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de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845F73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45F73" w:rsidTr="00E5597A">
        <w:trPr>
          <w:trHeight w:val="328"/>
        </w:trPr>
        <w:tc>
          <w:tcPr>
            <w:tcW w:w="10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:rsidTr="00E5597A">
        <w:trPr>
          <w:trHeight w:val="153"/>
        </w:trPr>
        <w:tc>
          <w:tcPr>
            <w:tcW w:w="10568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</w:p>
        </w:tc>
      </w:tr>
      <w:tr w:rsidR="00845F73" w:rsidTr="00E5597A">
        <w:trPr>
          <w:trHeight w:val="328"/>
        </w:trPr>
        <w:tc>
          <w:tcPr>
            <w:tcW w:w="10568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565"/>
        <w:gridCol w:w="1409"/>
        <w:gridCol w:w="1261"/>
        <w:gridCol w:w="1528"/>
        <w:gridCol w:w="3474"/>
      </w:tblGrid>
      <w:tr w:rsidR="00845F73" w:rsidTr="00E5597A">
        <w:trPr>
          <w:trHeight w:val="197"/>
        </w:trPr>
        <w:tc>
          <w:tcPr>
            <w:tcW w:w="10582" w:type="dxa"/>
            <w:gridSpan w:val="6"/>
            <w:tcBorders>
              <w:bottom w:val="nil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AMBITO TERRITORIAL</w:t>
            </w:r>
          </w:p>
        </w:tc>
      </w:tr>
      <w:tr w:rsidR="00845F73" w:rsidTr="00E5597A">
        <w:trPr>
          <w:trHeight w:val="184"/>
        </w:trPr>
        <w:tc>
          <w:tcPr>
            <w:tcW w:w="10582" w:type="dxa"/>
            <w:gridSpan w:val="6"/>
            <w:tcBorders>
              <w:top w:val="nil"/>
              <w:bottom w:val="nil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global del proyecto</w:t>
            </w:r>
          </w:p>
        </w:tc>
      </w:tr>
      <w:tr w:rsidR="00845F73" w:rsidTr="00E5597A">
        <w:trPr>
          <w:trHeight w:val="48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F73" w:rsidRDefault="00845F7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Estatal 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73" w:rsidRDefault="00845F7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Autonómica 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73" w:rsidRDefault="00845F7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Provincial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73" w:rsidRDefault="00845F7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Insular  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73" w:rsidRDefault="00845F7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Municipal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73" w:rsidRDefault="00845F73" w:rsidP="00845F73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:rsidTr="00E5597A">
        <w:trPr>
          <w:trHeight w:val="184"/>
        </w:trPr>
        <w:tc>
          <w:tcPr>
            <w:tcW w:w="10582" w:type="dxa"/>
            <w:gridSpan w:val="6"/>
            <w:tcBorders>
              <w:bottom w:val="nil"/>
            </w:tcBorders>
            <w:shd w:val="clear" w:color="auto" w:fill="99CCFF"/>
          </w:tcPr>
          <w:p w:rsidR="00845F73" w:rsidRDefault="00845F73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Área de influencia dentro del municipio de Santa Cruz de Tenerife</w:t>
            </w:r>
          </w:p>
        </w:tc>
      </w:tr>
      <w:tr w:rsidR="00845F73" w:rsidTr="00E5597A">
        <w:trPr>
          <w:trHeight w:val="407"/>
        </w:trPr>
        <w:tc>
          <w:tcPr>
            <w:tcW w:w="105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7BE2" w:rsidRP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sz w:val="16"/>
          <w:szCs w:val="16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238"/>
        <w:gridCol w:w="1301"/>
        <w:gridCol w:w="3984"/>
      </w:tblGrid>
      <w:tr w:rsidR="00E7758D" w:rsidTr="00551486">
        <w:trPr>
          <w:trHeight w:val="188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E7758D" w:rsidRDefault="006A4823" w:rsidP="0002771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DE INTERVENCIÓN</w:t>
            </w:r>
            <w:r w:rsidR="00E7758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45F73" w:rsidTr="0097329B">
        <w:trPr>
          <w:trHeight w:val="175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177" w:rsidTr="00773336">
        <w:trPr>
          <w:trHeight w:val="1985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7" w:rsidRDefault="005B7177" w:rsidP="006A4823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A4823">
              <w:rPr>
                <w:rFonts w:ascii="Tahoma" w:hAnsi="Tahoma" w:cs="Tahoma"/>
                <w:sz w:val="20"/>
                <w:szCs w:val="20"/>
              </w:rPr>
              <w:t>Personas en riesgo de exclusión social</w:t>
            </w:r>
          </w:p>
          <w:p w:rsidR="005B7177" w:rsidRPr="00551486" w:rsidRDefault="005B7177" w:rsidP="006A4823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Mayores</w:t>
            </w:r>
          </w:p>
          <w:p w:rsidR="005B7177" w:rsidRPr="00551486" w:rsidRDefault="005B7177" w:rsidP="006A4823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Discapacidad</w:t>
            </w:r>
          </w:p>
          <w:p w:rsidR="005B7177" w:rsidRDefault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Infancia y Familia</w:t>
            </w:r>
          </w:p>
          <w:p w:rsidR="005B7177" w:rsidRPr="00551486" w:rsidRDefault="005B7177" w:rsidP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Drogodependencia y otras adicciones</w:t>
            </w:r>
          </w:p>
          <w:p w:rsidR="005B7177" w:rsidRPr="006A4823" w:rsidRDefault="005B7177" w:rsidP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Inmigración y convivencia intercultural</w:t>
            </w:r>
          </w:p>
          <w:p w:rsidR="005B7177" w:rsidRPr="00551486" w:rsidRDefault="005B7177" w:rsidP="005B717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7" w:rsidRDefault="005B7177" w:rsidP="005B7177">
            <w:pPr>
              <w:spacing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(En su caso)</w:t>
            </w:r>
          </w:p>
          <w:p w:rsidR="005B7177" w:rsidRDefault="005B7177" w:rsidP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B7177">
              <w:rPr>
                <w:rFonts w:ascii="Tahoma" w:hAnsi="Tahoma" w:cs="Tahoma"/>
                <w:sz w:val="20"/>
                <w:szCs w:val="20"/>
              </w:rPr>
              <w:t>Línea:</w:t>
            </w:r>
          </w:p>
          <w:p w:rsidR="005B7177" w:rsidRDefault="005B7177" w:rsidP="005B717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5B7177" w:rsidRDefault="005B7177" w:rsidP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Objetivo:</w:t>
            </w:r>
          </w:p>
          <w:p w:rsidR="005B7177" w:rsidRDefault="005B7177" w:rsidP="005B717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5B7177" w:rsidRPr="005B7177" w:rsidRDefault="005B7177" w:rsidP="005B717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Actuación:</w:t>
            </w:r>
          </w:p>
        </w:tc>
      </w:tr>
      <w:tr w:rsidR="00845F73" w:rsidTr="00A902CC">
        <w:trPr>
          <w:cantSplit/>
          <w:trHeight w:val="286"/>
        </w:trPr>
        <w:tc>
          <w:tcPr>
            <w:tcW w:w="10569" w:type="dxa"/>
            <w:gridSpan w:val="4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845F73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Características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 la población beneficiaria</w:t>
            </w:r>
          </w:p>
        </w:tc>
      </w:tr>
      <w:tr w:rsidR="00845F73" w:rsidTr="00551486">
        <w:trPr>
          <w:cantSplit/>
          <w:trHeight w:val="314"/>
        </w:trPr>
        <w:tc>
          <w:tcPr>
            <w:tcW w:w="10569" w:type="dxa"/>
            <w:gridSpan w:val="4"/>
            <w:tcBorders>
              <w:top w:val="nil"/>
            </w:tcBorders>
            <w:shd w:val="clear" w:color="auto" w:fill="auto"/>
          </w:tcPr>
          <w:p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C20" w:rsidRDefault="00FA7C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C20" w:rsidRDefault="00FA7C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C20" w:rsidTr="00E5597A">
        <w:trPr>
          <w:trHeight w:val="305"/>
        </w:trPr>
        <w:tc>
          <w:tcPr>
            <w:tcW w:w="3046" w:type="dxa"/>
            <w:tcBorders>
              <w:top w:val="nil"/>
              <w:left w:val="single" w:sz="4" w:space="0" w:color="auto"/>
              <w:bottom w:val="nil"/>
            </w:tcBorders>
            <w:shd w:val="clear" w:color="auto" w:fill="99CCFF"/>
          </w:tcPr>
          <w:p w:rsidR="00FA7C20" w:rsidRDefault="00FA7C20" w:rsidP="00A902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 de beneficiarios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directos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FA7C20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úmero 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del </w:t>
            </w:r>
            <w:r w:rsidR="003F047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unicipio de Santa </w:t>
            </w:r>
            <w:r w:rsidR="00693B66">
              <w:rPr>
                <w:rFonts w:ascii="Tahoma" w:hAnsi="Tahoma" w:cs="Tahoma"/>
                <w:b/>
                <w:sz w:val="16"/>
                <w:szCs w:val="16"/>
              </w:rPr>
              <w:t xml:space="preserve">Cruz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de Tenerife</w:t>
            </w:r>
          </w:p>
        </w:tc>
        <w:tc>
          <w:tcPr>
            <w:tcW w:w="3984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A46D14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úmero 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 </w:t>
            </w:r>
          </w:p>
          <w:p w:rsidR="00FA7C20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</w:t>
            </w:r>
            <w:r w:rsidR="003F047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unicipios</w:t>
            </w:r>
          </w:p>
        </w:tc>
      </w:tr>
      <w:tr w:rsidR="00FA7C20" w:rsidTr="00E5597A">
        <w:trPr>
          <w:trHeight w:val="37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top w:val="nil"/>
            </w:tcBorders>
            <w:shd w:val="clear" w:color="auto" w:fill="auto"/>
          </w:tcPr>
          <w:p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</w:tcBorders>
            <w:shd w:val="clear" w:color="auto" w:fill="auto"/>
          </w:tcPr>
          <w:p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504"/>
        <w:gridCol w:w="3536"/>
      </w:tblGrid>
      <w:tr w:rsidR="00845F73" w:rsidTr="00E5597A">
        <w:trPr>
          <w:trHeight w:val="20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DURACIÓN Y PLAZO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:rsidTr="00E5597A">
        <w:trPr>
          <w:trHeight w:val="206"/>
        </w:trPr>
        <w:tc>
          <w:tcPr>
            <w:tcW w:w="3532" w:type="dxa"/>
            <w:tcBorders>
              <w:top w:val="nil"/>
              <w:bottom w:val="nil"/>
            </w:tcBorders>
            <w:shd w:val="clear" w:color="auto" w:fill="99CCFF"/>
          </w:tcPr>
          <w:p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úmero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meses</w:t>
            </w:r>
          </w:p>
        </w:tc>
        <w:tc>
          <w:tcPr>
            <w:tcW w:w="3504" w:type="dxa"/>
            <w:tcBorders>
              <w:top w:val="nil"/>
              <w:bottom w:val="nil"/>
            </w:tcBorders>
            <w:shd w:val="clear" w:color="auto" w:fill="99CCFF"/>
          </w:tcPr>
          <w:p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Fecha de 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nicio</w:t>
            </w: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99CCFF"/>
          </w:tcPr>
          <w:p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Fecha de 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inalización</w:t>
            </w:r>
          </w:p>
        </w:tc>
      </w:tr>
      <w:tr w:rsidR="00845F73" w:rsidTr="00E5597A">
        <w:trPr>
          <w:trHeight w:val="196"/>
        </w:trPr>
        <w:tc>
          <w:tcPr>
            <w:tcW w:w="3532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37BE2" w:rsidRDefault="00537B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:rsidTr="00E5597A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845F73" w:rsidRDefault="00A46D14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DIAGNÓSTICO Y CRITERIOS TÉCNICOS QUE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FUNDAMENTAN E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>L PROYECTO</w:t>
            </w:r>
          </w:p>
        </w:tc>
      </w:tr>
      <w:tr w:rsidR="00845F73" w:rsidTr="00E5597A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:rsidTr="00E5597A">
        <w:trPr>
          <w:trHeight w:val="191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845F73" w:rsidRDefault="00845F73" w:rsidP="00C7465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FINALIDAD</w:t>
            </w:r>
            <w:r w:rsidR="00C7465B">
              <w:rPr>
                <w:rFonts w:ascii="Tahoma" w:hAnsi="Tahoma" w:cs="Tahoma"/>
                <w:b/>
                <w:sz w:val="16"/>
                <w:szCs w:val="16"/>
              </w:rPr>
              <w:t xml:space="preserve"> DEL PROYECTO</w:t>
            </w:r>
          </w:p>
        </w:tc>
      </w:tr>
      <w:tr w:rsidR="00845F73" w:rsidTr="00E5597A">
        <w:trPr>
          <w:trHeight w:val="394"/>
        </w:trPr>
        <w:tc>
          <w:tcPr>
            <w:tcW w:w="10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277" w:rsidRDefault="003452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7233" w:rsidRDefault="000F72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E71" w:rsidRPr="00033E71" w:rsidTr="00E5597A">
        <w:trPr>
          <w:trHeight w:val="191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</w:tcPr>
          <w:p w:rsidR="00033E71" w:rsidRPr="00033E71" w:rsidRDefault="00537BE2" w:rsidP="00033E7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METODOLOGÍA UTILIZADA EN EL DESARROLLO DEL PROYECTO</w:t>
            </w:r>
            <w:r w:rsidR="00C7465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033E71" w:rsidTr="00E5597A">
        <w:trPr>
          <w:trHeight w:val="575"/>
        </w:trPr>
        <w:tc>
          <w:tcPr>
            <w:tcW w:w="10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71" w:rsidRDefault="00033E71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3E71" w:rsidRDefault="00033E71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7329B" w:rsidRDefault="0097329B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7329B" w:rsidRDefault="0097329B" w:rsidP="00E231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329B" w:rsidRDefault="0097329B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7329B" w:rsidRDefault="0097329B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3E71" w:rsidRDefault="00033E71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15F4A" w:rsidRDefault="00C15F4A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46"/>
      </w:tblGrid>
      <w:tr w:rsidR="00013213" w:rsidRPr="00013213" w:rsidTr="00A902CC">
        <w:trPr>
          <w:trHeight w:val="263"/>
        </w:trPr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13213" w:rsidRPr="00013213" w:rsidRDefault="00013213" w:rsidP="00A902CC">
            <w:pPr>
              <w:rPr>
                <w:rFonts w:ascii="Tahoma" w:hAnsi="Tahoma" w:cs="Tahoma"/>
                <w:sz w:val="16"/>
                <w:szCs w:val="16"/>
              </w:rPr>
            </w:pPr>
            <w:r w:rsidRPr="00013213">
              <w:rPr>
                <w:rFonts w:ascii="Tahoma" w:hAnsi="Tahoma" w:cs="Tahoma"/>
                <w:b/>
                <w:sz w:val="16"/>
                <w:szCs w:val="16"/>
              </w:rPr>
              <w:t>DESARROLLO DE ACTIVIDADES</w:t>
            </w:r>
            <w:r w:rsidRPr="00013213">
              <w:rPr>
                <w:rFonts w:ascii="Tahoma" w:hAnsi="Tahoma" w:cs="Tahoma"/>
                <w:sz w:val="16"/>
                <w:szCs w:val="16"/>
              </w:rPr>
              <w:t xml:space="preserve"> (en base a los objetivos propuestos)</w:t>
            </w:r>
          </w:p>
        </w:tc>
      </w:tr>
      <w:tr w:rsidR="00013213" w:rsidTr="00A902CC">
        <w:trPr>
          <w:trHeight w:val="245"/>
        </w:trPr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Objetivo General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Objetivos Específico</w:t>
            </w:r>
            <w:r w:rsidR="00537BE2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46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Actividades a Desarrollar </w:t>
            </w:r>
          </w:p>
        </w:tc>
      </w:tr>
      <w:tr w:rsidR="00013213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213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213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213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:rsidR="00013213" w:rsidRDefault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97A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:rsidR="00E5597A" w:rsidRDefault="00E559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97A" w:rsidTr="00A902CC">
        <w:trPr>
          <w:trHeight w:val="263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597A" w:rsidRDefault="00E559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465B" w:rsidRDefault="00C7465B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C7465B" w:rsidTr="00866E25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C7465B" w:rsidRDefault="00C7465B" w:rsidP="00866E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CRONOGRAMA DE ACTIVIDADES</w:t>
            </w:r>
          </w:p>
        </w:tc>
      </w:tr>
      <w:tr w:rsidR="00C7465B" w:rsidTr="00866E25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C7465B" w:rsidRDefault="00C7465B" w:rsidP="00866E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7465B" w:rsidRDefault="00C7465B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5F4A" w:rsidRDefault="00C15F4A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465B" w:rsidRDefault="00C7465B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465B" w:rsidRDefault="00C7465B">
      <w:pPr>
        <w:rPr>
          <w:sz w:val="16"/>
          <w:szCs w:val="16"/>
        </w:rPr>
      </w:pPr>
    </w:p>
    <w:p w:rsidR="00C7465B" w:rsidRDefault="00C7465B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C7465B" w:rsidTr="00866E25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C7465B" w:rsidRDefault="00C7465B" w:rsidP="00A902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RECURSOS d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>estinados 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l proyecto </w:t>
            </w:r>
          </w:p>
        </w:tc>
      </w:tr>
      <w:tr w:rsidR="00C7465B" w:rsidTr="00866E25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C7465B" w:rsidRPr="00A902CC" w:rsidRDefault="00C7465B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Recursos Humanos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A902CC">
              <w:rPr>
                <w:rFonts w:ascii="Tahoma" w:hAnsi="Tahoma" w:cs="Tahoma"/>
                <w:sz w:val="16"/>
                <w:szCs w:val="16"/>
              </w:rPr>
              <w:t xml:space="preserve">(nº de personas contratadas, % de la jornada laboral dedicada al proyecto, categoría profesional y funciones)  </w:t>
            </w:r>
          </w:p>
        </w:tc>
      </w:tr>
      <w:tr w:rsidR="00C7465B" w:rsidTr="00866E25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C7465B" w:rsidRDefault="00C7465B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 w:rsidP="00866E25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AC7B42" w:rsidRDefault="00AC7B42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465B" w:rsidRDefault="00C7465B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8"/>
      </w:tblGrid>
      <w:tr w:rsidR="00845F73" w:rsidTr="00E5597A">
        <w:trPr>
          <w:trHeight w:val="184"/>
        </w:trPr>
        <w:tc>
          <w:tcPr>
            <w:tcW w:w="10558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845F73" w:rsidRPr="00A902CC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>Materiales</w:t>
            </w:r>
            <w:r w:rsidR="001A33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>
              <w:rPr>
                <w:rFonts w:ascii="Tahoma" w:hAnsi="Tahoma" w:cs="Tahoma"/>
                <w:sz w:val="16"/>
                <w:szCs w:val="16"/>
              </w:rPr>
              <w:t>(Especificar locales, material, equipamiento, informática…)</w:t>
            </w:r>
          </w:p>
        </w:tc>
      </w:tr>
      <w:tr w:rsidR="001A33D8" w:rsidTr="00E5597A">
        <w:trPr>
          <w:trHeight w:val="228"/>
        </w:trPr>
        <w:tc>
          <w:tcPr>
            <w:tcW w:w="10558" w:type="dxa"/>
            <w:tcBorders>
              <w:top w:val="nil"/>
            </w:tcBorders>
          </w:tcPr>
          <w:p w:rsidR="001A33D8" w:rsidRDefault="001A33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3D8" w:rsidRDefault="001A33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3D8" w:rsidRDefault="001A33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rFonts w:ascii="Tahoma" w:hAnsi="Tahoma" w:cs="Tahoma"/>
          <w:b/>
          <w:sz w:val="20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:rsidTr="00A902CC">
        <w:trPr>
          <w:trHeight w:val="383"/>
        </w:trPr>
        <w:tc>
          <w:tcPr>
            <w:tcW w:w="10571" w:type="dxa"/>
            <w:tcBorders>
              <w:bottom w:val="nil"/>
            </w:tcBorders>
            <w:shd w:val="clear" w:color="auto" w:fill="99CCFF"/>
            <w:vAlign w:val="center"/>
          </w:tcPr>
          <w:p w:rsidR="00845F73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PROPUESTA DE COORDINACIÓN</w:t>
            </w:r>
            <w:r w:rsidR="001A33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45F73" w:rsidTr="00E5597A">
        <w:trPr>
          <w:trHeight w:val="138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3E71" w:rsidRDefault="00033E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7B42" w:rsidRDefault="00AC7B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5F73" w:rsidRDefault="00845F73" w:rsidP="009732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:rsidTr="00A902CC">
        <w:trPr>
          <w:trHeight w:val="373"/>
        </w:trPr>
        <w:tc>
          <w:tcPr>
            <w:tcW w:w="10571" w:type="dxa"/>
            <w:tcBorders>
              <w:bottom w:val="nil"/>
            </w:tcBorders>
            <w:shd w:val="clear" w:color="auto" w:fill="99CCFF"/>
            <w:vAlign w:val="center"/>
          </w:tcPr>
          <w:p w:rsidR="00845F73" w:rsidRDefault="001A33D8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DISEÑO DE 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EVALUACIÓN 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 w:rsidRPr="00A902CC">
              <w:rPr>
                <w:rFonts w:ascii="Tahoma" w:hAnsi="Tahoma" w:cs="Tahoma"/>
                <w:sz w:val="16"/>
                <w:szCs w:val="16"/>
              </w:rPr>
              <w:t>(</w:t>
            </w:r>
            <w:r w:rsidR="00845F73">
              <w:rPr>
                <w:rFonts w:ascii="Tahoma" w:hAnsi="Tahoma" w:cs="Tahoma"/>
                <w:sz w:val="16"/>
                <w:szCs w:val="16"/>
              </w:rPr>
              <w:t>con especificación de indicadores propuestos y resultados previstos</w:t>
            </w:r>
            <w:r w:rsidR="00A902C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45F73" w:rsidTr="00693B66">
        <w:trPr>
          <w:trHeight w:val="1718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033E71" w:rsidRDefault="00033E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5F73" w:rsidRDefault="00845F73">
      <w:pPr>
        <w:rPr>
          <w:rFonts w:ascii="Tahoma" w:hAnsi="Tahoma" w:cs="Tahoma"/>
          <w:sz w:val="16"/>
        </w:rPr>
      </w:pPr>
    </w:p>
    <w:p w:rsidR="00845F73" w:rsidRPr="00693B66" w:rsidRDefault="00845F73" w:rsidP="00693B66">
      <w:pPr>
        <w:jc w:val="both"/>
        <w:rPr>
          <w:rFonts w:ascii="Tahoma" w:hAnsi="Tahoma" w:cs="Tahoma"/>
          <w:bCs/>
          <w:sz w:val="20"/>
          <w:szCs w:val="16"/>
        </w:rPr>
      </w:pPr>
      <w:r w:rsidRPr="00693B66">
        <w:rPr>
          <w:rFonts w:ascii="Tahoma" w:hAnsi="Tahoma" w:cs="Tahoma"/>
          <w:bCs/>
          <w:sz w:val="20"/>
          <w:szCs w:val="16"/>
        </w:rPr>
        <w:t xml:space="preserve">En nombre de la </w:t>
      </w:r>
      <w:r w:rsidR="00EE4503" w:rsidRPr="00693B66">
        <w:rPr>
          <w:rFonts w:ascii="Tahoma" w:hAnsi="Tahoma" w:cs="Tahoma"/>
          <w:bCs/>
          <w:sz w:val="20"/>
          <w:szCs w:val="16"/>
        </w:rPr>
        <w:t>e</w:t>
      </w:r>
      <w:r w:rsidRPr="00693B66">
        <w:rPr>
          <w:rFonts w:ascii="Tahoma" w:hAnsi="Tahoma" w:cs="Tahoma"/>
          <w:bCs/>
          <w:sz w:val="20"/>
          <w:szCs w:val="16"/>
        </w:rPr>
        <w:t>ntidad que represent</w:t>
      </w:r>
      <w:r w:rsidR="00693B66">
        <w:rPr>
          <w:rFonts w:ascii="Tahoma" w:hAnsi="Tahoma" w:cs="Tahoma"/>
          <w:bCs/>
          <w:sz w:val="20"/>
          <w:szCs w:val="16"/>
        </w:rPr>
        <w:t>a</w:t>
      </w:r>
      <w:r w:rsidRPr="00693B66">
        <w:rPr>
          <w:rFonts w:ascii="Tahoma" w:hAnsi="Tahoma" w:cs="Tahoma"/>
          <w:bCs/>
          <w:sz w:val="20"/>
          <w:szCs w:val="16"/>
        </w:rPr>
        <w:t>, DECLAR</w:t>
      </w:r>
      <w:r w:rsidR="00693B66">
        <w:rPr>
          <w:rFonts w:ascii="Tahoma" w:hAnsi="Tahoma" w:cs="Tahoma"/>
          <w:bCs/>
          <w:sz w:val="20"/>
          <w:szCs w:val="16"/>
        </w:rPr>
        <w:t>A</w:t>
      </w:r>
      <w:r w:rsidRPr="00693B66">
        <w:rPr>
          <w:rFonts w:ascii="Tahoma" w:hAnsi="Tahoma" w:cs="Tahoma"/>
          <w:bCs/>
          <w:sz w:val="20"/>
          <w:szCs w:val="16"/>
        </w:rPr>
        <w:t xml:space="preserve"> </w:t>
      </w:r>
      <w:r w:rsidR="00693B66">
        <w:rPr>
          <w:rFonts w:ascii="Tahoma" w:hAnsi="Tahoma" w:cs="Tahoma"/>
          <w:bCs/>
          <w:sz w:val="20"/>
          <w:szCs w:val="16"/>
        </w:rPr>
        <w:t>RESPONSABLEMENTE</w:t>
      </w:r>
      <w:r w:rsidR="00693B66" w:rsidRPr="00693B66">
        <w:rPr>
          <w:rFonts w:ascii="Tahoma" w:hAnsi="Tahoma" w:cs="Tahoma"/>
          <w:bCs/>
          <w:sz w:val="20"/>
          <w:szCs w:val="16"/>
        </w:rPr>
        <w:t xml:space="preserve"> </w:t>
      </w:r>
      <w:r w:rsidRPr="00693B66">
        <w:rPr>
          <w:rFonts w:ascii="Tahoma" w:hAnsi="Tahoma" w:cs="Tahoma"/>
          <w:bCs/>
          <w:sz w:val="20"/>
          <w:szCs w:val="16"/>
        </w:rPr>
        <w:t xml:space="preserve">la veracidad de todos los datos obrantes en </w:t>
      </w:r>
      <w:r w:rsidR="00033E71" w:rsidRPr="00693B66">
        <w:rPr>
          <w:rFonts w:ascii="Tahoma" w:hAnsi="Tahoma" w:cs="Tahoma"/>
          <w:bCs/>
          <w:sz w:val="20"/>
          <w:szCs w:val="16"/>
        </w:rPr>
        <w:t>el</w:t>
      </w:r>
      <w:r w:rsidRPr="00693B66">
        <w:rPr>
          <w:rFonts w:ascii="Tahoma" w:hAnsi="Tahoma" w:cs="Tahoma"/>
          <w:bCs/>
          <w:sz w:val="20"/>
          <w:szCs w:val="16"/>
        </w:rPr>
        <w:t xml:space="preserve"> presente </w:t>
      </w:r>
      <w:r w:rsidR="00A46D14" w:rsidRPr="00693B66">
        <w:rPr>
          <w:rFonts w:ascii="Tahoma" w:hAnsi="Tahoma" w:cs="Tahoma"/>
          <w:bCs/>
          <w:sz w:val="20"/>
          <w:szCs w:val="16"/>
        </w:rPr>
        <w:t>document</w:t>
      </w:r>
      <w:r w:rsidR="00033E71" w:rsidRPr="00693B66">
        <w:rPr>
          <w:rFonts w:ascii="Tahoma" w:hAnsi="Tahoma" w:cs="Tahoma"/>
          <w:bCs/>
          <w:sz w:val="20"/>
          <w:szCs w:val="16"/>
        </w:rPr>
        <w:t>o</w:t>
      </w:r>
      <w:r w:rsidR="00A46D14" w:rsidRPr="00693B66">
        <w:rPr>
          <w:rFonts w:ascii="Tahoma" w:hAnsi="Tahoma" w:cs="Tahoma"/>
          <w:bCs/>
          <w:sz w:val="20"/>
          <w:szCs w:val="16"/>
        </w:rPr>
        <w:t>.</w:t>
      </w:r>
    </w:p>
    <w:p w:rsidR="00E96536" w:rsidRDefault="00E96536" w:rsidP="00E96536">
      <w:pPr>
        <w:ind w:firstLine="708"/>
        <w:rPr>
          <w:rFonts w:ascii="Tahoma" w:hAnsi="Tahoma" w:cs="Tahoma"/>
          <w:sz w:val="18"/>
          <w:szCs w:val="18"/>
        </w:rPr>
      </w:pPr>
    </w:p>
    <w:p w:rsidR="00E96536" w:rsidRDefault="00E96536" w:rsidP="00E9653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   ___       _____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__</w:t>
      </w:r>
    </w:p>
    <w:p w:rsidR="001F5CE5" w:rsidRDefault="001F5CE5">
      <w:pPr>
        <w:jc w:val="center"/>
        <w:rPr>
          <w:rFonts w:ascii="Tahoma" w:hAnsi="Tahoma" w:cs="Tahoma"/>
          <w:sz w:val="12"/>
        </w:rPr>
      </w:pPr>
    </w:p>
    <w:p w:rsidR="00E20FB1" w:rsidRPr="000F7233" w:rsidRDefault="00E96536" w:rsidP="000F7233">
      <w:pPr>
        <w:jc w:val="center"/>
        <w:rPr>
          <w:rFonts w:ascii="Tahoma" w:hAnsi="Tahoma" w:cs="Tahoma"/>
          <w:sz w:val="16"/>
        </w:rPr>
      </w:pPr>
      <w:r w:rsidRPr="00E96536">
        <w:rPr>
          <w:rFonts w:ascii="Tahoma" w:hAnsi="Tahoma" w:cs="Tahoma"/>
          <w:sz w:val="16"/>
        </w:rPr>
        <w:t>FIRMA</w:t>
      </w:r>
    </w:p>
    <w:sectPr w:rsidR="00E20FB1" w:rsidRPr="000F7233" w:rsidSect="00E2315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36" w:rsidRDefault="00773336">
      <w:r>
        <w:separator/>
      </w:r>
    </w:p>
  </w:endnote>
  <w:endnote w:type="continuationSeparator" w:id="0">
    <w:p w:rsidR="00773336" w:rsidRDefault="0077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36" w:rsidRDefault="00773336">
      <w:r>
        <w:separator/>
      </w:r>
    </w:p>
  </w:footnote>
  <w:footnote w:type="continuationSeparator" w:id="0">
    <w:p w:rsidR="00773336" w:rsidRDefault="0077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BAC2CFC"/>
    <w:multiLevelType w:val="hybridMultilevel"/>
    <w:tmpl w:val="8A869B8A"/>
    <w:lvl w:ilvl="0" w:tplc="6A32600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5EBB"/>
    <w:multiLevelType w:val="hybridMultilevel"/>
    <w:tmpl w:val="2AC400EA"/>
    <w:lvl w:ilvl="0" w:tplc="E59890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A0C"/>
    <w:multiLevelType w:val="hybridMultilevel"/>
    <w:tmpl w:val="4B36EDCE"/>
    <w:lvl w:ilvl="0" w:tplc="E670E4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952EA"/>
    <w:multiLevelType w:val="hybridMultilevel"/>
    <w:tmpl w:val="8764B0BA"/>
    <w:lvl w:ilvl="0" w:tplc="67E2DF9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72EFF"/>
    <w:multiLevelType w:val="hybridMultilevel"/>
    <w:tmpl w:val="8242934E"/>
    <w:lvl w:ilvl="0" w:tplc="3B14D0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5E1657"/>
    <w:multiLevelType w:val="hybridMultilevel"/>
    <w:tmpl w:val="2AAA1C4A"/>
    <w:lvl w:ilvl="0" w:tplc="635C1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0"/>
    <w:rsid w:val="0000013F"/>
    <w:rsid w:val="00013213"/>
    <w:rsid w:val="0002771D"/>
    <w:rsid w:val="00033E71"/>
    <w:rsid w:val="0008170B"/>
    <w:rsid w:val="000D0B06"/>
    <w:rsid w:val="000F7233"/>
    <w:rsid w:val="0015533A"/>
    <w:rsid w:val="001A33D8"/>
    <w:rsid w:val="001C705E"/>
    <w:rsid w:val="001F5CE5"/>
    <w:rsid w:val="001F674D"/>
    <w:rsid w:val="00234F7F"/>
    <w:rsid w:val="00290357"/>
    <w:rsid w:val="002B1DF7"/>
    <w:rsid w:val="002B63D0"/>
    <w:rsid w:val="0032118D"/>
    <w:rsid w:val="0034095D"/>
    <w:rsid w:val="00345277"/>
    <w:rsid w:val="003D37BA"/>
    <w:rsid w:val="003F0470"/>
    <w:rsid w:val="0043722B"/>
    <w:rsid w:val="00472D8B"/>
    <w:rsid w:val="004C3E5C"/>
    <w:rsid w:val="005044AF"/>
    <w:rsid w:val="00535EAB"/>
    <w:rsid w:val="00537BE2"/>
    <w:rsid w:val="00551486"/>
    <w:rsid w:val="00577A8B"/>
    <w:rsid w:val="005A63B6"/>
    <w:rsid w:val="005B7177"/>
    <w:rsid w:val="005C29A4"/>
    <w:rsid w:val="00615B3D"/>
    <w:rsid w:val="00644BB1"/>
    <w:rsid w:val="00686EA0"/>
    <w:rsid w:val="00693B66"/>
    <w:rsid w:val="006A4823"/>
    <w:rsid w:val="006C1D3B"/>
    <w:rsid w:val="006F38CC"/>
    <w:rsid w:val="007029DD"/>
    <w:rsid w:val="0076717F"/>
    <w:rsid w:val="00773336"/>
    <w:rsid w:val="007D0094"/>
    <w:rsid w:val="007E73B0"/>
    <w:rsid w:val="008275AB"/>
    <w:rsid w:val="00845F73"/>
    <w:rsid w:val="00866E25"/>
    <w:rsid w:val="008A350A"/>
    <w:rsid w:val="008B73D3"/>
    <w:rsid w:val="008C7799"/>
    <w:rsid w:val="0097329B"/>
    <w:rsid w:val="009B74C6"/>
    <w:rsid w:val="009C2DDD"/>
    <w:rsid w:val="009F435A"/>
    <w:rsid w:val="00A46D14"/>
    <w:rsid w:val="00A52DBC"/>
    <w:rsid w:val="00A77404"/>
    <w:rsid w:val="00A80105"/>
    <w:rsid w:val="00A902CC"/>
    <w:rsid w:val="00AC70A8"/>
    <w:rsid w:val="00AC7B42"/>
    <w:rsid w:val="00AD3493"/>
    <w:rsid w:val="00AD5C31"/>
    <w:rsid w:val="00BA2159"/>
    <w:rsid w:val="00C15F4A"/>
    <w:rsid w:val="00C35799"/>
    <w:rsid w:val="00C46442"/>
    <w:rsid w:val="00C7465B"/>
    <w:rsid w:val="00C92DDD"/>
    <w:rsid w:val="00D97CEB"/>
    <w:rsid w:val="00DB0048"/>
    <w:rsid w:val="00E20FB1"/>
    <w:rsid w:val="00E2315E"/>
    <w:rsid w:val="00E5597A"/>
    <w:rsid w:val="00E7758D"/>
    <w:rsid w:val="00E96536"/>
    <w:rsid w:val="00EE33C3"/>
    <w:rsid w:val="00EE4503"/>
    <w:rsid w:val="00EF6ABE"/>
    <w:rsid w:val="00F02DAE"/>
    <w:rsid w:val="00F0763F"/>
    <w:rsid w:val="00F230FD"/>
    <w:rsid w:val="00FA7C20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A943635-DA88-4A07-88ED-A8DC942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732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32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89DF-ED6C-401B-8B12-24AD4E6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Cooperación Social IMAS</vt:lpstr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Cooperación Social IMAS</dc:title>
  <dc:subject/>
  <dc:creator>asuts03</dc:creator>
  <cp:keywords/>
  <cp:lastModifiedBy>Juan Carlos Gallardo Gallardo</cp:lastModifiedBy>
  <cp:revision>5</cp:revision>
  <cp:lastPrinted>2018-07-09T13:13:00Z</cp:lastPrinted>
  <dcterms:created xsi:type="dcterms:W3CDTF">2018-07-05T12:43:00Z</dcterms:created>
  <dcterms:modified xsi:type="dcterms:W3CDTF">2018-07-09T13:14:00Z</dcterms:modified>
</cp:coreProperties>
</file>